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2021 Truck Innovation Award - co 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To corocznie przyznawana nagroda dla najlepszych ciężarówek. Więcej o niej dowiesz się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2021 Truck Innovation Award</w:t>
      </w:r>
      <w:r>
        <w:rPr>
          <w:rFonts w:ascii="calibri" w:hAnsi="calibri" w:eastAsia="calibri" w:cs="calibri"/>
          <w:sz w:val="24"/>
          <w:szCs w:val="24"/>
        </w:rPr>
        <w:t xml:space="preserve">, czyli jedna z najważniejszych nagród przyznawanych każdego roku ciężarówkom, które są bardzo innowacyjne i przyszłościowe. Szczególny nacisk kładziony jest na osiągi, użyteczność, oszczędność środków na na przykład paliwo, a także na ekologię, czyli zwrócenie uwagi przez projektantów na aspekt ochrony środowiska i wprowadzenie jej w życie w ciężarówce przeznaczonej do komercyjnego transportu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co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ciężarówka, która uzyskała nagrodę 2021 Truck Innovation Award daje pewność świetnych osiągów, oszczędności i innowacyjnego, a zarazem ekologicznego podejścia do przewozu towarów. Nagroda taka gwarantuje, że po zakupie danego ciągnika do swojej floty można nie tylko dodać na swoją stronę informację o posiadaniu właśnie takiej maszyny, a także można również pochwalić się ekologicznym podejściem do środowiska. Takie ciężarówki nie tylko dają taką możliwość, ale również zapewniają takiej same osiągi jak inne maszyny - również te z silnikami wysoko sprężynowymi, a zarazem pozwalają na często bardzo dużą oszczędność na na przykład paliwie i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2021 Truck Innovation Award - gdzie można dowiedzieć się więcej o ciężarówkach nagrodzonych w tym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 Truck Innovation Award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szczególności Zasada Auto ma w swojej ofercie właśnie takie samochody i ciągniki, więc oprócz dowiedzenia się wszystkiego na miejscu można bez problemu zakupić i zaopatrzyć się właśnie w taki samochód.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eactros-i-genh2-truck-wyroznione-nagr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2025-12-15T20:12:57+01:00</dcterms:created>
  <dcterms:modified xsi:type="dcterms:W3CDTF">2025-12-15T20:12:57+01:00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